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9C678" w14:textId="77777777" w:rsidR="00405E8B" w:rsidRDefault="007C197D">
      <w:pPr>
        <w:rPr>
          <w:rFonts w:ascii="Montserrat" w:eastAsia="Montserrat" w:hAnsi="Montserrat" w:cs="Montserrat"/>
          <w:b/>
          <w:sz w:val="36"/>
          <w:szCs w:val="36"/>
        </w:rPr>
      </w:pPr>
      <w:r>
        <w:rPr>
          <w:noProof/>
        </w:rPr>
        <w:drawing>
          <wp:inline distT="114300" distB="114300" distL="114300" distR="114300" wp14:anchorId="21085771" wp14:editId="580F4325">
            <wp:extent cx="3033713" cy="80899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3033713" cy="808990"/>
                    </a:xfrm>
                    <a:prstGeom prst="rect">
                      <a:avLst/>
                    </a:prstGeom>
                    <a:ln/>
                  </pic:spPr>
                </pic:pic>
              </a:graphicData>
            </a:graphic>
          </wp:inline>
        </w:drawing>
      </w:r>
    </w:p>
    <w:p w14:paraId="0AAFA0F8" w14:textId="77777777" w:rsidR="00405E8B" w:rsidRDefault="00405E8B">
      <w:pPr>
        <w:jc w:val="center"/>
        <w:rPr>
          <w:rFonts w:ascii="Montserrat" w:eastAsia="Montserrat" w:hAnsi="Montserrat" w:cs="Montserrat"/>
          <w:b/>
          <w:sz w:val="36"/>
          <w:szCs w:val="36"/>
        </w:rPr>
      </w:pPr>
    </w:p>
    <w:p w14:paraId="0EBF067D" w14:textId="77777777" w:rsidR="00405E8B" w:rsidRPr="007C197D" w:rsidRDefault="007C197D">
      <w:pPr>
        <w:jc w:val="center"/>
        <w:rPr>
          <w:rFonts w:ascii="Montserrat" w:eastAsia="Montserrat" w:hAnsi="Montserrat" w:cs="Montserrat"/>
          <w:b/>
          <w:sz w:val="36"/>
          <w:szCs w:val="36"/>
          <w:lang w:val="es-MX"/>
        </w:rPr>
      </w:pPr>
      <w:r w:rsidRPr="007C197D">
        <w:rPr>
          <w:rFonts w:ascii="Montserrat" w:eastAsia="Montserrat" w:hAnsi="Montserrat" w:cs="Montserrat"/>
          <w:b/>
          <w:sz w:val="36"/>
          <w:szCs w:val="36"/>
          <w:lang w:val="es-MX"/>
        </w:rPr>
        <w:t>Viaja a través del tiempo: Redescubre 5 Libros ganadores del premio Pulitzer</w:t>
      </w:r>
    </w:p>
    <w:p w14:paraId="5168AC52" w14:textId="77777777" w:rsidR="00405E8B" w:rsidRPr="007C197D" w:rsidRDefault="00405E8B">
      <w:pPr>
        <w:jc w:val="center"/>
        <w:rPr>
          <w:rFonts w:ascii="Montserrat" w:eastAsia="Montserrat" w:hAnsi="Montserrat" w:cs="Montserrat"/>
          <w:b/>
          <w:sz w:val="36"/>
          <w:szCs w:val="36"/>
          <w:lang w:val="es-MX"/>
        </w:rPr>
      </w:pPr>
    </w:p>
    <w:p w14:paraId="37A7A77F" w14:textId="77777777" w:rsidR="00405E8B" w:rsidRPr="007C197D" w:rsidRDefault="007C197D">
      <w:pPr>
        <w:numPr>
          <w:ilvl w:val="0"/>
          <w:numId w:val="1"/>
        </w:numPr>
        <w:jc w:val="both"/>
        <w:rPr>
          <w:rFonts w:ascii="Montserrat" w:eastAsia="Montserrat" w:hAnsi="Montserrat" w:cs="Montserrat"/>
          <w:i/>
          <w:color w:val="666666"/>
          <w:lang w:val="es-MX"/>
        </w:rPr>
      </w:pPr>
      <w:r w:rsidRPr="007C197D">
        <w:rPr>
          <w:rFonts w:ascii="Montserrat" w:eastAsia="Montserrat" w:hAnsi="Montserrat" w:cs="Montserrat"/>
          <w:i/>
          <w:color w:val="666666"/>
          <w:lang w:val="es-MX"/>
        </w:rPr>
        <w:t xml:space="preserve">Disfruta de “La conjura de los necios” y otros títulos reconocidos con el premio más ilustre para los escritores en los Estados Unidos. </w:t>
      </w:r>
    </w:p>
    <w:p w14:paraId="35D18795" w14:textId="77777777" w:rsidR="00405E8B" w:rsidRPr="007C197D" w:rsidRDefault="00405E8B">
      <w:pPr>
        <w:numPr>
          <w:ilvl w:val="0"/>
          <w:numId w:val="1"/>
        </w:numPr>
        <w:jc w:val="both"/>
        <w:rPr>
          <w:rFonts w:ascii="Montserrat" w:eastAsia="Montserrat" w:hAnsi="Montserrat" w:cs="Montserrat"/>
          <w:i/>
          <w:color w:val="666666"/>
          <w:lang w:val="es-MX"/>
        </w:rPr>
      </w:pPr>
    </w:p>
    <w:p w14:paraId="424B2DCE" w14:textId="69841229" w:rsidR="00405E8B" w:rsidRPr="007C197D" w:rsidRDefault="007C197D">
      <w:pPr>
        <w:jc w:val="both"/>
        <w:rPr>
          <w:rFonts w:ascii="Montserrat" w:eastAsia="Montserrat" w:hAnsi="Montserrat" w:cs="Montserrat"/>
          <w:lang w:val="es-MX"/>
        </w:rPr>
      </w:pPr>
      <w:r w:rsidRPr="007C197D">
        <w:rPr>
          <w:rFonts w:ascii="Montserrat" w:eastAsia="Montserrat" w:hAnsi="Montserrat" w:cs="Montserrat"/>
          <w:b/>
          <w:lang w:val="es-MX"/>
        </w:rPr>
        <w:t>Ciudad de México, mayo</w:t>
      </w:r>
      <w:r w:rsidRPr="007C197D">
        <w:rPr>
          <w:rFonts w:ascii="Montserrat" w:eastAsia="Montserrat" w:hAnsi="Montserrat" w:cs="Montserrat"/>
          <w:b/>
          <w:lang w:val="es-MX"/>
        </w:rPr>
        <w:t xml:space="preserve"> </w:t>
      </w:r>
      <w:r>
        <w:rPr>
          <w:rFonts w:ascii="Montserrat" w:eastAsia="Montserrat" w:hAnsi="Montserrat" w:cs="Montserrat"/>
          <w:b/>
          <w:lang w:val="es-MX"/>
        </w:rPr>
        <w:t>24</w:t>
      </w:r>
      <w:r w:rsidRPr="007C197D">
        <w:rPr>
          <w:rFonts w:ascii="Montserrat" w:eastAsia="Montserrat" w:hAnsi="Montserrat" w:cs="Montserrat"/>
          <w:b/>
          <w:lang w:val="es-MX"/>
        </w:rPr>
        <w:t xml:space="preserve">, 2022.- </w:t>
      </w:r>
      <w:r w:rsidRPr="007C197D">
        <w:rPr>
          <w:rFonts w:ascii="Montserrat" w:eastAsia="Montserrat" w:hAnsi="Montserrat" w:cs="Montserrat"/>
          <w:lang w:val="es-MX"/>
        </w:rPr>
        <w:t>El</w:t>
      </w:r>
      <w:r w:rsidRPr="007C197D">
        <w:rPr>
          <w:rFonts w:ascii="Montserrat" w:eastAsia="Montserrat" w:hAnsi="Montserrat" w:cs="Montserrat"/>
          <w:b/>
          <w:lang w:val="es-MX"/>
        </w:rPr>
        <w:t xml:space="preserve"> </w:t>
      </w:r>
      <w:r w:rsidRPr="007C197D">
        <w:rPr>
          <w:rFonts w:ascii="Montserrat" w:eastAsia="Montserrat" w:hAnsi="Montserrat" w:cs="Montserrat"/>
          <w:lang w:val="es-MX"/>
        </w:rPr>
        <w:t>premio Pulitzer tiene su origen en Joseph Pulitzer, un legendario editor y period</w:t>
      </w:r>
      <w:r w:rsidRPr="007C197D">
        <w:rPr>
          <w:rFonts w:ascii="Montserrat" w:eastAsia="Montserrat" w:hAnsi="Montserrat" w:cs="Montserrat"/>
          <w:lang w:val="es-MX"/>
        </w:rPr>
        <w:t>ista estadounidense cuyo apellido representa lo más prestigioso del periodismo impreso, la literatura y la composición musical en los Estados Unidos de América. Este premio se estableció en 1917 y tras más de 100 años mantiene su espíritu de excelencia.</w:t>
      </w:r>
    </w:p>
    <w:p w14:paraId="59290709" w14:textId="77777777" w:rsidR="00405E8B" w:rsidRPr="007C197D" w:rsidRDefault="00405E8B">
      <w:pPr>
        <w:jc w:val="both"/>
        <w:rPr>
          <w:rFonts w:ascii="Montserrat" w:eastAsia="Montserrat" w:hAnsi="Montserrat" w:cs="Montserrat"/>
          <w:b/>
          <w:lang w:val="es-MX"/>
        </w:rPr>
      </w:pPr>
    </w:p>
    <w:p w14:paraId="15FFBDE3" w14:textId="77777777" w:rsidR="00405E8B" w:rsidRPr="007C197D" w:rsidRDefault="007C197D">
      <w:pPr>
        <w:jc w:val="both"/>
        <w:rPr>
          <w:rFonts w:ascii="Montserrat" w:eastAsia="Montserrat" w:hAnsi="Montserrat" w:cs="Montserrat"/>
          <w:lang w:val="es-MX"/>
        </w:rPr>
      </w:pPr>
      <w:r w:rsidRPr="007C197D">
        <w:rPr>
          <w:rFonts w:ascii="Montserrat" w:eastAsia="Montserrat" w:hAnsi="Montserrat" w:cs="Montserrat"/>
          <w:lang w:val="es-MX"/>
        </w:rPr>
        <w:t>T</w:t>
      </w:r>
      <w:r w:rsidRPr="007C197D">
        <w:rPr>
          <w:rFonts w:ascii="Montserrat" w:eastAsia="Montserrat" w:hAnsi="Montserrat" w:cs="Montserrat"/>
          <w:lang w:val="es-MX"/>
        </w:rPr>
        <w:t xml:space="preserve">e invitamos a leer para abrir tu faceta más curiosa con el apoyo de </w:t>
      </w:r>
      <w:hyperlink r:id="rId6">
        <w:r w:rsidRPr="007C197D">
          <w:rPr>
            <w:rFonts w:ascii="Montserrat" w:eastAsia="Montserrat" w:hAnsi="Montserrat" w:cs="Montserrat"/>
            <w:b/>
            <w:color w:val="1155CC"/>
            <w:u w:val="single"/>
            <w:lang w:val="es-MX"/>
          </w:rPr>
          <w:t>Scribd</w:t>
        </w:r>
      </w:hyperlink>
      <w:r w:rsidRPr="007C197D">
        <w:rPr>
          <w:rFonts w:ascii="Montserrat" w:eastAsia="Montserrat" w:hAnsi="Montserrat" w:cs="Montserrat"/>
          <w:lang w:val="es-MX"/>
        </w:rPr>
        <w:t xml:space="preserve">, la biblioteca digital más grande del mundo, el destino de aquellos que quieren aprender algo nuevo todos los días ya que los títulos </w:t>
      </w:r>
      <w:r w:rsidRPr="007C197D">
        <w:rPr>
          <w:rFonts w:ascii="Montserrat" w:eastAsia="Montserrat" w:hAnsi="Montserrat" w:cs="Montserrat"/>
          <w:lang w:val="es-MX"/>
        </w:rPr>
        <w:t>de la siguiente lista tienen una cosa en común: un Premio Pulitzer.</w:t>
      </w:r>
    </w:p>
    <w:p w14:paraId="0F246A3C" w14:textId="77777777" w:rsidR="00405E8B" w:rsidRPr="007C197D" w:rsidRDefault="00405E8B">
      <w:pPr>
        <w:jc w:val="both"/>
        <w:rPr>
          <w:rFonts w:ascii="Montserrat" w:eastAsia="Montserrat" w:hAnsi="Montserrat" w:cs="Montserrat"/>
          <w:b/>
          <w:lang w:val="es-MX"/>
        </w:rPr>
      </w:pPr>
    </w:p>
    <w:p w14:paraId="030C3F31" w14:textId="77777777" w:rsidR="00405E8B" w:rsidRPr="007C197D" w:rsidRDefault="007C197D">
      <w:pPr>
        <w:jc w:val="both"/>
        <w:rPr>
          <w:rFonts w:ascii="Montserrat" w:eastAsia="Montserrat" w:hAnsi="Montserrat" w:cs="Montserrat"/>
          <w:b/>
          <w:lang w:val="es-MX"/>
        </w:rPr>
      </w:pPr>
      <w:hyperlink r:id="rId7">
        <w:r w:rsidRPr="007C197D">
          <w:rPr>
            <w:rFonts w:ascii="Montserrat" w:eastAsia="Montserrat" w:hAnsi="Montserrat" w:cs="Montserrat"/>
            <w:b/>
            <w:color w:val="1155CC"/>
            <w:u w:val="single"/>
            <w:lang w:val="es-MX"/>
          </w:rPr>
          <w:t>La conjura de los necios</w:t>
        </w:r>
      </w:hyperlink>
      <w:r w:rsidRPr="007C197D">
        <w:rPr>
          <w:rFonts w:ascii="Montserrat" w:eastAsia="Montserrat" w:hAnsi="Montserrat" w:cs="Montserrat"/>
          <w:b/>
          <w:lang w:val="es-MX"/>
        </w:rPr>
        <w:t>, Por John Kennedy Toole</w:t>
      </w:r>
    </w:p>
    <w:p w14:paraId="07E0E18B" w14:textId="77777777" w:rsidR="00405E8B" w:rsidRPr="007C197D" w:rsidRDefault="00405E8B">
      <w:pPr>
        <w:jc w:val="both"/>
        <w:rPr>
          <w:rFonts w:ascii="Montserrat" w:eastAsia="Montserrat" w:hAnsi="Montserrat" w:cs="Montserrat"/>
          <w:b/>
          <w:lang w:val="es-MX"/>
        </w:rPr>
      </w:pPr>
    </w:p>
    <w:p w14:paraId="59394174" w14:textId="77777777" w:rsidR="00405E8B" w:rsidRPr="007C197D" w:rsidRDefault="007C197D">
      <w:pPr>
        <w:jc w:val="both"/>
        <w:rPr>
          <w:rFonts w:ascii="Montserrat" w:eastAsia="Montserrat" w:hAnsi="Montserrat" w:cs="Montserrat"/>
          <w:lang w:val="es-MX"/>
        </w:rPr>
      </w:pPr>
      <w:r w:rsidRPr="007C197D">
        <w:rPr>
          <w:rFonts w:ascii="Montserrat" w:eastAsia="Montserrat" w:hAnsi="Montserrat" w:cs="Montserrat"/>
          <w:lang w:val="es-MX"/>
        </w:rPr>
        <w:t>Después de caer en su intento por publicar esta obra ma</w:t>
      </w:r>
      <w:r w:rsidRPr="007C197D">
        <w:rPr>
          <w:rFonts w:ascii="Montserrat" w:eastAsia="Montserrat" w:hAnsi="Montserrat" w:cs="Montserrat"/>
          <w:lang w:val="es-MX"/>
        </w:rPr>
        <w:t xml:space="preserve">estra, John </w:t>
      </w:r>
      <w:proofErr w:type="gramStart"/>
      <w:r w:rsidRPr="007C197D">
        <w:rPr>
          <w:rFonts w:ascii="Montserrat" w:eastAsia="Montserrat" w:hAnsi="Montserrat" w:cs="Montserrat"/>
          <w:lang w:val="es-MX"/>
        </w:rPr>
        <w:t>Kennedy  se</w:t>
      </w:r>
      <w:proofErr w:type="gramEnd"/>
      <w:r w:rsidRPr="007C197D">
        <w:rPr>
          <w:rFonts w:ascii="Montserrat" w:eastAsia="Montserrat" w:hAnsi="Montserrat" w:cs="Montserrat"/>
          <w:lang w:val="es-MX"/>
        </w:rPr>
        <w:t xml:space="preserve"> suicidó en 1969. Sin saber que su madre lograría finalmente publicarla 11 años después de su muerte con la ayuda de Walker Percy. Una tragicomedia humana ambientada en Nueva Orleans alcanzando la gloria con el Premio Pulitzer en 198</w:t>
      </w:r>
      <w:r w:rsidRPr="007C197D">
        <w:rPr>
          <w:rFonts w:ascii="Montserrat" w:eastAsia="Montserrat" w:hAnsi="Montserrat" w:cs="Montserrat"/>
          <w:lang w:val="es-MX"/>
        </w:rPr>
        <w:t xml:space="preserve">1 y es considerada una de las mejores obras de la historia. </w:t>
      </w:r>
    </w:p>
    <w:p w14:paraId="0490D334" w14:textId="77777777" w:rsidR="00405E8B" w:rsidRPr="007C197D" w:rsidRDefault="00405E8B">
      <w:pPr>
        <w:jc w:val="both"/>
        <w:rPr>
          <w:rFonts w:ascii="Montserrat" w:eastAsia="Montserrat" w:hAnsi="Montserrat" w:cs="Montserrat"/>
          <w:lang w:val="es-MX"/>
        </w:rPr>
      </w:pPr>
    </w:p>
    <w:p w14:paraId="430334CD" w14:textId="77777777" w:rsidR="00405E8B" w:rsidRPr="007C197D" w:rsidRDefault="007C197D">
      <w:pPr>
        <w:jc w:val="both"/>
        <w:rPr>
          <w:rFonts w:ascii="Montserrat" w:eastAsia="Montserrat" w:hAnsi="Montserrat" w:cs="Montserrat"/>
          <w:b/>
          <w:lang w:val="es-MX"/>
        </w:rPr>
      </w:pPr>
      <w:hyperlink r:id="rId8">
        <w:r w:rsidRPr="007C197D">
          <w:rPr>
            <w:rFonts w:ascii="Montserrat" w:eastAsia="Montserrat" w:hAnsi="Montserrat" w:cs="Montserrat"/>
            <w:b/>
            <w:color w:val="1155CC"/>
            <w:u w:val="single"/>
            <w:lang w:val="es-MX"/>
          </w:rPr>
          <w:t>Uno de los nuestros</w:t>
        </w:r>
      </w:hyperlink>
      <w:r w:rsidRPr="007C197D">
        <w:rPr>
          <w:rFonts w:ascii="Montserrat" w:eastAsia="Montserrat" w:hAnsi="Montserrat" w:cs="Montserrat"/>
          <w:b/>
          <w:lang w:val="es-MX"/>
        </w:rPr>
        <w:t>, Por Willa Carther</w:t>
      </w:r>
    </w:p>
    <w:p w14:paraId="6D0D7E2D" w14:textId="77777777" w:rsidR="00405E8B" w:rsidRPr="007C197D" w:rsidRDefault="00405E8B">
      <w:pPr>
        <w:jc w:val="both"/>
        <w:rPr>
          <w:rFonts w:ascii="Montserrat" w:eastAsia="Montserrat" w:hAnsi="Montserrat" w:cs="Montserrat"/>
          <w:b/>
          <w:lang w:val="es-MX"/>
        </w:rPr>
      </w:pPr>
    </w:p>
    <w:p w14:paraId="39AE7F28" w14:textId="77777777" w:rsidR="00405E8B" w:rsidRPr="007C197D" w:rsidRDefault="007C197D">
      <w:pPr>
        <w:jc w:val="both"/>
        <w:rPr>
          <w:rFonts w:ascii="Montserrat" w:eastAsia="Montserrat" w:hAnsi="Montserrat" w:cs="Montserrat"/>
          <w:lang w:val="es-MX"/>
        </w:rPr>
      </w:pPr>
      <w:r w:rsidRPr="007C197D">
        <w:rPr>
          <w:rFonts w:ascii="Montserrat" w:eastAsia="Montserrat" w:hAnsi="Montserrat" w:cs="Montserrat"/>
          <w:lang w:val="es-MX"/>
        </w:rPr>
        <w:t>Este título ganó el Pulitzer en 1923. Cansado de una vida normal en Nebraska,</w:t>
      </w:r>
      <w:r w:rsidRPr="007C197D">
        <w:rPr>
          <w:rFonts w:ascii="Montserrat" w:eastAsia="Montserrat" w:hAnsi="Montserrat" w:cs="Montserrat"/>
          <w:lang w:val="es-MX"/>
        </w:rPr>
        <w:t xml:space="preserve"> Claude Wheeker abandona a su familia, su hogar y la Universidad en la que estaba inscrito, para pelear en la Primera Guerra Mundial. Y es en Europa donde buscará la libertad que tanto anhelaba.</w:t>
      </w:r>
    </w:p>
    <w:p w14:paraId="7650F047" w14:textId="77777777" w:rsidR="00405E8B" w:rsidRPr="007C197D" w:rsidRDefault="00405E8B">
      <w:pPr>
        <w:jc w:val="both"/>
        <w:rPr>
          <w:rFonts w:ascii="Montserrat" w:eastAsia="Montserrat" w:hAnsi="Montserrat" w:cs="Montserrat"/>
          <w:b/>
          <w:lang w:val="es-MX"/>
        </w:rPr>
      </w:pPr>
    </w:p>
    <w:p w14:paraId="1A1ED054" w14:textId="77777777" w:rsidR="00405E8B" w:rsidRPr="007C197D" w:rsidRDefault="007C197D">
      <w:pPr>
        <w:jc w:val="both"/>
        <w:rPr>
          <w:rFonts w:ascii="Montserrat" w:eastAsia="Montserrat" w:hAnsi="Montserrat" w:cs="Montserrat"/>
          <w:b/>
          <w:lang w:val="es-MX"/>
        </w:rPr>
      </w:pPr>
      <w:hyperlink r:id="rId9">
        <w:r w:rsidRPr="007C197D">
          <w:rPr>
            <w:rFonts w:ascii="Montserrat" w:eastAsia="Montserrat" w:hAnsi="Montserrat" w:cs="Montserrat"/>
            <w:b/>
            <w:color w:val="1155CC"/>
            <w:u w:val="single"/>
            <w:lang w:val="es-MX"/>
          </w:rPr>
          <w:t>Las cenizas de Ángela</w:t>
        </w:r>
      </w:hyperlink>
      <w:r w:rsidRPr="007C197D">
        <w:rPr>
          <w:rFonts w:ascii="Montserrat" w:eastAsia="Montserrat" w:hAnsi="Montserrat" w:cs="Montserrat"/>
          <w:b/>
          <w:lang w:val="es-MX"/>
        </w:rPr>
        <w:t xml:space="preserve">, Por Frank McCourt </w:t>
      </w:r>
    </w:p>
    <w:p w14:paraId="2B2AD5CC" w14:textId="77777777" w:rsidR="00405E8B" w:rsidRPr="007C197D" w:rsidRDefault="00405E8B">
      <w:pPr>
        <w:jc w:val="both"/>
        <w:rPr>
          <w:rFonts w:ascii="Montserrat" w:eastAsia="Montserrat" w:hAnsi="Montserrat" w:cs="Montserrat"/>
          <w:b/>
          <w:lang w:val="es-MX"/>
        </w:rPr>
      </w:pPr>
    </w:p>
    <w:p w14:paraId="2558BE31" w14:textId="77777777" w:rsidR="00405E8B" w:rsidRPr="007C197D" w:rsidRDefault="007C197D">
      <w:pPr>
        <w:jc w:val="both"/>
        <w:rPr>
          <w:rFonts w:ascii="Montserrat" w:eastAsia="Montserrat" w:hAnsi="Montserrat" w:cs="Montserrat"/>
          <w:lang w:val="es-MX"/>
        </w:rPr>
      </w:pPr>
      <w:r w:rsidRPr="007C197D">
        <w:rPr>
          <w:rFonts w:ascii="Montserrat" w:eastAsia="Montserrat" w:hAnsi="Montserrat" w:cs="Montserrat"/>
          <w:lang w:val="es-MX"/>
        </w:rPr>
        <w:lastRenderedPageBreak/>
        <w:t xml:space="preserve">Esta conmovedora novela consagró la carrera del autor </w:t>
      </w:r>
      <w:proofErr w:type="gramStart"/>
      <w:r w:rsidRPr="007C197D">
        <w:rPr>
          <w:rFonts w:ascii="Montserrat" w:eastAsia="Montserrat" w:hAnsi="Montserrat" w:cs="Montserrat"/>
          <w:lang w:val="es-MX"/>
        </w:rPr>
        <w:t>Irlandés</w:t>
      </w:r>
      <w:proofErr w:type="gramEnd"/>
      <w:r w:rsidRPr="007C197D">
        <w:rPr>
          <w:rFonts w:ascii="Montserrat" w:eastAsia="Montserrat" w:hAnsi="Montserrat" w:cs="Montserrat"/>
          <w:lang w:val="es-MX"/>
        </w:rPr>
        <w:t>-Estadounidense al ganar el premio Pulitzer en 1996. Las cenizas de Ángela es un viaje a la infancia de Frank McCourt para ser testigo de cómo él y su familia superaron un mundo de adversidades.</w:t>
      </w:r>
      <w:r w:rsidRPr="007C197D">
        <w:rPr>
          <w:rFonts w:ascii="Montserrat" w:eastAsia="Montserrat" w:hAnsi="Montserrat" w:cs="Montserrat"/>
          <w:lang w:val="es-MX"/>
        </w:rPr>
        <w:t xml:space="preserve"> </w:t>
      </w:r>
    </w:p>
    <w:p w14:paraId="5885116D" w14:textId="77777777" w:rsidR="00405E8B" w:rsidRPr="007C197D" w:rsidRDefault="00405E8B">
      <w:pPr>
        <w:jc w:val="both"/>
        <w:rPr>
          <w:rFonts w:ascii="Montserrat" w:eastAsia="Montserrat" w:hAnsi="Montserrat" w:cs="Montserrat"/>
          <w:lang w:val="es-MX"/>
        </w:rPr>
      </w:pPr>
    </w:p>
    <w:p w14:paraId="03FA6236" w14:textId="77777777" w:rsidR="00405E8B" w:rsidRPr="007C197D" w:rsidRDefault="007C197D">
      <w:pPr>
        <w:jc w:val="both"/>
        <w:rPr>
          <w:rFonts w:ascii="Montserrat" w:eastAsia="Montserrat" w:hAnsi="Montserrat" w:cs="Montserrat"/>
          <w:b/>
          <w:lang w:val="es-MX"/>
        </w:rPr>
      </w:pPr>
      <w:hyperlink r:id="rId10">
        <w:r w:rsidRPr="007C197D">
          <w:rPr>
            <w:rFonts w:ascii="Montserrat" w:eastAsia="Montserrat" w:hAnsi="Montserrat" w:cs="Montserrat"/>
            <w:b/>
            <w:color w:val="1155CC"/>
            <w:u w:val="single"/>
            <w:lang w:val="es-MX"/>
          </w:rPr>
          <w:t>Edad de la Inocencia</w:t>
        </w:r>
      </w:hyperlink>
      <w:r w:rsidRPr="007C197D">
        <w:rPr>
          <w:rFonts w:ascii="Montserrat" w:eastAsia="Montserrat" w:hAnsi="Montserrat" w:cs="Montserrat"/>
          <w:b/>
          <w:lang w:val="es-MX"/>
        </w:rPr>
        <w:t xml:space="preserve">, Por Edith Wharton </w:t>
      </w:r>
    </w:p>
    <w:p w14:paraId="37965C67" w14:textId="77777777" w:rsidR="00405E8B" w:rsidRPr="007C197D" w:rsidRDefault="00405E8B">
      <w:pPr>
        <w:jc w:val="both"/>
        <w:rPr>
          <w:rFonts w:ascii="Montserrat" w:eastAsia="Montserrat" w:hAnsi="Montserrat" w:cs="Montserrat"/>
          <w:b/>
          <w:lang w:val="es-MX"/>
        </w:rPr>
      </w:pPr>
    </w:p>
    <w:p w14:paraId="1E63AA65" w14:textId="77777777" w:rsidR="00405E8B" w:rsidRPr="007C197D" w:rsidRDefault="007C197D">
      <w:pPr>
        <w:jc w:val="both"/>
        <w:rPr>
          <w:rFonts w:ascii="Montserrat" w:eastAsia="Montserrat" w:hAnsi="Montserrat" w:cs="Montserrat"/>
          <w:lang w:val="es-MX"/>
        </w:rPr>
      </w:pPr>
      <w:r w:rsidRPr="007C197D">
        <w:rPr>
          <w:rFonts w:ascii="Montserrat" w:eastAsia="Montserrat" w:hAnsi="Montserrat" w:cs="Montserrat"/>
          <w:lang w:val="es-MX"/>
        </w:rPr>
        <w:t>Una magistral novela romántica ambientada en la Nueva York de finales del siglo XIX. Newland Archer está comprometido con May</w:t>
      </w:r>
      <w:r w:rsidRPr="007C197D">
        <w:rPr>
          <w:rFonts w:ascii="Montserrat" w:eastAsia="Montserrat" w:hAnsi="Montserrat" w:cs="Montserrat"/>
          <w:lang w:val="es-MX"/>
        </w:rPr>
        <w:t xml:space="preserve"> Welland y lleva una vida honorable en la alta sociedad, hasta que conoce a Oyen Olenska, prima de su futura esposa. Su vida dará un giro inesperado cuando el amor prohibido se le presente. Escucha la obra que ganó el Premio Pulitzer en 1921.</w:t>
      </w:r>
    </w:p>
    <w:p w14:paraId="708CA966" w14:textId="77777777" w:rsidR="00405E8B" w:rsidRPr="007C197D" w:rsidRDefault="00405E8B">
      <w:pPr>
        <w:jc w:val="both"/>
        <w:rPr>
          <w:rFonts w:ascii="Montserrat" w:eastAsia="Montserrat" w:hAnsi="Montserrat" w:cs="Montserrat"/>
          <w:b/>
          <w:lang w:val="es-MX"/>
        </w:rPr>
      </w:pPr>
    </w:p>
    <w:p w14:paraId="5F4B9D8C" w14:textId="77777777" w:rsidR="00405E8B" w:rsidRPr="007C197D" w:rsidRDefault="007C197D">
      <w:pPr>
        <w:jc w:val="both"/>
        <w:rPr>
          <w:rFonts w:ascii="Montserrat" w:eastAsia="Montserrat" w:hAnsi="Montserrat" w:cs="Montserrat"/>
          <w:b/>
          <w:lang w:val="es-MX"/>
        </w:rPr>
      </w:pPr>
      <w:hyperlink r:id="rId11">
        <w:r w:rsidRPr="007C197D">
          <w:rPr>
            <w:rFonts w:ascii="Montserrat" w:eastAsia="Montserrat" w:hAnsi="Montserrat" w:cs="Montserrat"/>
            <w:b/>
            <w:color w:val="1155CC"/>
            <w:u w:val="single"/>
            <w:lang w:val="es-MX"/>
          </w:rPr>
          <w:t xml:space="preserve">El conde negro: Gloria, revolución, traición y el verdadero conde de Montecristo </w:t>
        </w:r>
      </w:hyperlink>
      <w:r w:rsidRPr="007C197D">
        <w:rPr>
          <w:rFonts w:ascii="Montserrat" w:eastAsia="Montserrat" w:hAnsi="Montserrat" w:cs="Montserrat"/>
          <w:b/>
          <w:lang w:val="es-MX"/>
        </w:rPr>
        <w:t>, Por Tom Reiss</w:t>
      </w:r>
    </w:p>
    <w:p w14:paraId="72E7E87C" w14:textId="77777777" w:rsidR="00405E8B" w:rsidRPr="007C197D" w:rsidRDefault="00405E8B">
      <w:pPr>
        <w:jc w:val="both"/>
        <w:rPr>
          <w:rFonts w:ascii="Montserrat" w:eastAsia="Montserrat" w:hAnsi="Montserrat" w:cs="Montserrat"/>
          <w:b/>
          <w:lang w:val="es-MX"/>
        </w:rPr>
      </w:pPr>
    </w:p>
    <w:p w14:paraId="45CEDB14" w14:textId="77777777" w:rsidR="00405E8B" w:rsidRPr="007C197D" w:rsidRDefault="007C197D">
      <w:pPr>
        <w:jc w:val="both"/>
        <w:rPr>
          <w:rFonts w:ascii="Montserrat" w:eastAsia="Montserrat" w:hAnsi="Montserrat" w:cs="Montserrat"/>
          <w:lang w:val="es-MX"/>
        </w:rPr>
      </w:pPr>
      <w:r w:rsidRPr="007C197D">
        <w:rPr>
          <w:rFonts w:ascii="Montserrat" w:eastAsia="Montserrat" w:hAnsi="Montserrat" w:cs="Montserrat"/>
          <w:lang w:val="es-MX"/>
        </w:rPr>
        <w:t>Esta</w:t>
      </w:r>
      <w:r w:rsidRPr="007C197D">
        <w:rPr>
          <w:rFonts w:ascii="Montserrat" w:eastAsia="Montserrat" w:hAnsi="Montserrat" w:cs="Montserrat"/>
          <w:b/>
          <w:lang w:val="es-MX"/>
        </w:rPr>
        <w:t xml:space="preserve"> </w:t>
      </w:r>
      <w:r w:rsidRPr="007C197D">
        <w:rPr>
          <w:rFonts w:ascii="Montserrat" w:eastAsia="Montserrat" w:hAnsi="Montserrat" w:cs="Montserrat"/>
          <w:lang w:val="es-MX"/>
        </w:rPr>
        <w:t xml:space="preserve">poderosa biografía del General Alexandre Dumas recibió el Premio Pulitzer en 2013.  Dentro de este valioso título se encuentra el viaje nunca antes visto desde su época como esclavo hasta el día en que lideró a 50.000 hombres en la cima del ejército </w:t>
      </w:r>
      <w:proofErr w:type="gramStart"/>
      <w:r w:rsidRPr="007C197D">
        <w:rPr>
          <w:rFonts w:ascii="Montserrat" w:eastAsia="Montserrat" w:hAnsi="Montserrat" w:cs="Montserrat"/>
          <w:lang w:val="es-MX"/>
        </w:rPr>
        <w:t>Francé</w:t>
      </w:r>
      <w:r w:rsidRPr="007C197D">
        <w:rPr>
          <w:rFonts w:ascii="Montserrat" w:eastAsia="Montserrat" w:hAnsi="Montserrat" w:cs="Montserrat"/>
          <w:lang w:val="es-MX"/>
        </w:rPr>
        <w:t>s</w:t>
      </w:r>
      <w:proofErr w:type="gramEnd"/>
      <w:r w:rsidRPr="007C197D">
        <w:rPr>
          <w:rFonts w:ascii="Montserrat" w:eastAsia="Montserrat" w:hAnsi="Montserrat" w:cs="Montserrat"/>
          <w:lang w:val="es-MX"/>
        </w:rPr>
        <w:t>. Descubre por qué Alex Dumas hizo que el propio Napoleón se sintiera incómodo.</w:t>
      </w:r>
    </w:p>
    <w:p w14:paraId="2BB755D3" w14:textId="77777777" w:rsidR="00405E8B" w:rsidRPr="007C197D" w:rsidRDefault="00405E8B">
      <w:pPr>
        <w:rPr>
          <w:rFonts w:ascii="Montserrat" w:eastAsia="Montserrat" w:hAnsi="Montserrat" w:cs="Montserrat"/>
          <w:lang w:val="es-MX"/>
        </w:rPr>
      </w:pPr>
    </w:p>
    <w:p w14:paraId="33644509" w14:textId="77777777" w:rsidR="00405E8B" w:rsidRPr="007C197D" w:rsidRDefault="007C197D">
      <w:pPr>
        <w:rPr>
          <w:rFonts w:ascii="Montserrat" w:eastAsia="Montserrat" w:hAnsi="Montserrat" w:cs="Montserrat"/>
          <w:b/>
          <w:i/>
          <w:lang w:val="es-MX"/>
        </w:rPr>
      </w:pPr>
      <w:r w:rsidRPr="007C197D">
        <w:rPr>
          <w:rFonts w:ascii="Montserrat" w:eastAsia="Montserrat" w:hAnsi="Montserrat" w:cs="Montserrat"/>
          <w:b/>
          <w:i/>
          <w:lang w:val="es-MX"/>
        </w:rPr>
        <w:t>"Sólo hay un medio para mantener en pie a una sociedad libre y es mantener informado al público", Joseph Pulitzer.</w:t>
      </w:r>
    </w:p>
    <w:p w14:paraId="28B94BC1" w14:textId="77777777" w:rsidR="00405E8B" w:rsidRPr="007C197D" w:rsidRDefault="00405E8B">
      <w:pPr>
        <w:jc w:val="both"/>
        <w:rPr>
          <w:rFonts w:ascii="Montserrat" w:eastAsia="Montserrat" w:hAnsi="Montserrat" w:cs="Montserrat"/>
          <w:lang w:val="es-MX"/>
        </w:rPr>
      </w:pPr>
    </w:p>
    <w:p w14:paraId="679BEAA6" w14:textId="77777777" w:rsidR="00405E8B" w:rsidRPr="007C197D" w:rsidRDefault="007C197D">
      <w:pPr>
        <w:jc w:val="both"/>
        <w:rPr>
          <w:rFonts w:ascii="Montserrat" w:eastAsia="Montserrat" w:hAnsi="Montserrat" w:cs="Montserrat"/>
          <w:lang w:val="es-MX"/>
        </w:rPr>
      </w:pPr>
      <w:r w:rsidRPr="007C197D">
        <w:rPr>
          <w:rFonts w:ascii="Montserrat" w:eastAsia="Montserrat" w:hAnsi="Montserrat" w:cs="Montserrat"/>
          <w:lang w:val="es-MX"/>
        </w:rPr>
        <w:t>Después de leer estas novelas históricas, nosotros te cont</w:t>
      </w:r>
      <w:r w:rsidRPr="007C197D">
        <w:rPr>
          <w:rFonts w:ascii="Montserrat" w:eastAsia="Montserrat" w:hAnsi="Montserrat" w:cs="Montserrat"/>
          <w:lang w:val="es-MX"/>
        </w:rPr>
        <w:t xml:space="preserve">aremos un secreto para mantenerte actualizado sobre cualquier tema todos los días: </w:t>
      </w:r>
      <w:r w:rsidRPr="007C197D">
        <w:rPr>
          <w:rFonts w:ascii="Montserrat" w:eastAsia="Montserrat" w:hAnsi="Montserrat" w:cs="Montserrat"/>
          <w:b/>
          <w:lang w:val="es-MX"/>
        </w:rPr>
        <w:t>Scribd</w:t>
      </w:r>
      <w:r w:rsidRPr="007C197D">
        <w:rPr>
          <w:rFonts w:ascii="Montserrat" w:eastAsia="Montserrat" w:hAnsi="Montserrat" w:cs="Montserrat"/>
          <w:lang w:val="es-MX"/>
        </w:rPr>
        <w:t xml:space="preserve">, el servicio de suscripción de lectura para acceder al instante a los mejores ebooks, audiolibros, artículos de revistas y más, </w:t>
      </w:r>
      <w:hyperlink r:id="rId12">
        <w:r w:rsidRPr="007C197D">
          <w:rPr>
            <w:rFonts w:ascii="Montserrat" w:eastAsia="Montserrat" w:hAnsi="Montserrat" w:cs="Montserrat"/>
            <w:color w:val="1155CC"/>
            <w:u w:val="single"/>
            <w:lang w:val="es-MX"/>
          </w:rPr>
          <w:t>tiene un tributo más extenso. a los escritores que han ganado un premio Pulitzer.</w:t>
        </w:r>
      </w:hyperlink>
    </w:p>
    <w:p w14:paraId="6385E3B4" w14:textId="77777777" w:rsidR="00405E8B" w:rsidRPr="007C197D" w:rsidRDefault="00405E8B">
      <w:pPr>
        <w:jc w:val="both"/>
        <w:rPr>
          <w:rFonts w:ascii="Montserrat" w:eastAsia="Montserrat" w:hAnsi="Montserrat" w:cs="Montserrat"/>
          <w:lang w:val="es-MX"/>
        </w:rPr>
      </w:pPr>
    </w:p>
    <w:p w14:paraId="227D64D5" w14:textId="77777777" w:rsidR="00405E8B" w:rsidRPr="007C197D" w:rsidRDefault="007C197D">
      <w:pPr>
        <w:jc w:val="both"/>
        <w:rPr>
          <w:rFonts w:ascii="Montserrat" w:eastAsia="Montserrat" w:hAnsi="Montserrat" w:cs="Montserrat"/>
          <w:lang w:val="es-MX"/>
        </w:rPr>
      </w:pPr>
      <w:r w:rsidRPr="007C197D">
        <w:rPr>
          <w:rFonts w:ascii="Montserrat" w:eastAsia="Montserrat" w:hAnsi="Montserrat" w:cs="Montserrat"/>
          <w:lang w:val="es-MX"/>
        </w:rPr>
        <w:t>Sigue leyendo y comparte con tus amigos porque es sólo el comienzo de un universo infinito de material d</w:t>
      </w:r>
      <w:r w:rsidRPr="007C197D">
        <w:rPr>
          <w:rFonts w:ascii="Montserrat" w:eastAsia="Montserrat" w:hAnsi="Montserrat" w:cs="Montserrat"/>
          <w:lang w:val="es-MX"/>
        </w:rPr>
        <w:t>onde grandes autores han dejado su huella a lo largo de los años.</w:t>
      </w:r>
    </w:p>
    <w:p w14:paraId="3F91FD32" w14:textId="77777777" w:rsidR="00405E8B" w:rsidRPr="007C197D" w:rsidRDefault="00405E8B">
      <w:pPr>
        <w:jc w:val="both"/>
        <w:rPr>
          <w:rFonts w:ascii="Montserrat" w:eastAsia="Montserrat" w:hAnsi="Montserrat" w:cs="Montserrat"/>
          <w:lang w:val="es-MX"/>
        </w:rPr>
      </w:pPr>
    </w:p>
    <w:p w14:paraId="5EAB3B62" w14:textId="77777777" w:rsidR="00405E8B" w:rsidRPr="007C197D" w:rsidRDefault="007C197D">
      <w:pPr>
        <w:jc w:val="both"/>
        <w:rPr>
          <w:rFonts w:ascii="Montserrat" w:eastAsia="Montserrat" w:hAnsi="Montserrat" w:cs="Montserrat"/>
          <w:b/>
          <w:lang w:val="es-MX"/>
        </w:rPr>
      </w:pPr>
      <w:r w:rsidRPr="007C197D">
        <w:rPr>
          <w:rFonts w:ascii="Montserrat" w:eastAsia="Montserrat" w:hAnsi="Montserrat" w:cs="Montserrat"/>
          <w:b/>
          <w:lang w:val="es-MX"/>
        </w:rPr>
        <w:t>Acerca de Scribd</w:t>
      </w:r>
    </w:p>
    <w:p w14:paraId="6A11FEBB" w14:textId="77777777" w:rsidR="00405E8B" w:rsidRPr="007C197D" w:rsidRDefault="007C197D">
      <w:pPr>
        <w:spacing w:line="240" w:lineRule="auto"/>
        <w:jc w:val="both"/>
        <w:rPr>
          <w:rFonts w:ascii="Montserrat" w:eastAsia="Montserrat" w:hAnsi="Montserrat" w:cs="Montserrat"/>
          <w:lang w:val="es-MX"/>
        </w:rPr>
      </w:pPr>
      <w:r w:rsidRPr="007C197D">
        <w:rPr>
          <w:rFonts w:ascii="Montserrat" w:eastAsia="Montserrat" w:hAnsi="Montserrat" w:cs="Montserrat"/>
          <w:lang w:val="es-MX"/>
        </w:rPr>
        <w:t>Scribd es la suscripción de lectura que ofrece acceso a los mejores libros electrónicos, audiolibros, artículos de revistas, documentos y más. El catálogo de Scribd incluye</w:t>
      </w:r>
      <w:r w:rsidRPr="007C197D">
        <w:rPr>
          <w:rFonts w:ascii="Montserrat" w:eastAsia="Montserrat" w:hAnsi="Montserrat" w:cs="Montserrat"/>
          <w:lang w:val="es-MX"/>
        </w:rPr>
        <w:t xml:space="preserve"> más de un millón de títulos premium de libros electrónicos y audiolibros, incluidos más de 100.000 títulos en español. Scribd está disponible a través de dispositivos iOS y Android, así como de navegadores web, y aloja a más de 100 millones de lectores en</w:t>
      </w:r>
      <w:r w:rsidRPr="007C197D">
        <w:rPr>
          <w:rFonts w:ascii="Montserrat" w:eastAsia="Montserrat" w:hAnsi="Montserrat" w:cs="Montserrat"/>
          <w:lang w:val="es-MX"/>
        </w:rPr>
        <w:t xml:space="preserve"> todo el mundo cada mes. Para obtener más información, visite </w:t>
      </w:r>
      <w:hyperlink r:id="rId13">
        <w:r w:rsidRPr="007C197D">
          <w:rPr>
            <w:rFonts w:ascii="Montserrat" w:eastAsia="Montserrat" w:hAnsi="Montserrat" w:cs="Montserrat"/>
            <w:color w:val="1155CC"/>
            <w:u w:val="single"/>
            <w:lang w:val="es-MX"/>
          </w:rPr>
          <w:t>www.scribd.com</w:t>
        </w:r>
      </w:hyperlink>
      <w:r w:rsidRPr="007C197D">
        <w:rPr>
          <w:rFonts w:ascii="Montserrat" w:eastAsia="Montserrat" w:hAnsi="Montserrat" w:cs="Montserrat"/>
          <w:lang w:val="es-MX"/>
        </w:rPr>
        <w:t xml:space="preserve">   y siga a @ScribdMX en Instagram.</w:t>
      </w:r>
    </w:p>
    <w:p w14:paraId="4F664DDC" w14:textId="77777777" w:rsidR="00405E8B" w:rsidRPr="007C197D" w:rsidRDefault="00405E8B">
      <w:pPr>
        <w:spacing w:line="240" w:lineRule="auto"/>
        <w:jc w:val="both"/>
        <w:rPr>
          <w:rFonts w:ascii="Montserrat" w:eastAsia="Montserrat" w:hAnsi="Montserrat" w:cs="Montserrat"/>
          <w:lang w:val="es-MX"/>
        </w:rPr>
      </w:pPr>
    </w:p>
    <w:p w14:paraId="22C5C96A" w14:textId="77777777" w:rsidR="00405E8B" w:rsidRPr="007C197D" w:rsidRDefault="007C197D">
      <w:pPr>
        <w:spacing w:line="240" w:lineRule="auto"/>
        <w:jc w:val="both"/>
        <w:rPr>
          <w:rFonts w:ascii="Montserrat" w:eastAsia="Montserrat" w:hAnsi="Montserrat" w:cs="Montserrat"/>
          <w:b/>
          <w:lang w:val="es-MX"/>
        </w:rPr>
      </w:pPr>
      <w:r w:rsidRPr="007C197D">
        <w:rPr>
          <w:rFonts w:ascii="Montserrat" w:eastAsia="Montserrat" w:hAnsi="Montserrat" w:cs="Montserrat"/>
          <w:b/>
          <w:lang w:val="es-MX"/>
        </w:rPr>
        <w:lastRenderedPageBreak/>
        <w:t xml:space="preserve">Contacto de Prensa: </w:t>
      </w:r>
    </w:p>
    <w:p w14:paraId="18CCAED8" w14:textId="77777777" w:rsidR="00405E8B" w:rsidRPr="007C197D" w:rsidRDefault="007C197D">
      <w:pPr>
        <w:jc w:val="both"/>
        <w:rPr>
          <w:rFonts w:ascii="Montserrat" w:eastAsia="Montserrat" w:hAnsi="Montserrat" w:cs="Montserrat"/>
          <w:b/>
          <w:sz w:val="18"/>
          <w:szCs w:val="18"/>
          <w:lang w:val="es-MX"/>
        </w:rPr>
      </w:pPr>
      <w:r w:rsidRPr="007C197D">
        <w:rPr>
          <w:rFonts w:ascii="Montserrat" w:eastAsia="Montserrat" w:hAnsi="Montserrat" w:cs="Montserrat"/>
          <w:b/>
          <w:sz w:val="18"/>
          <w:szCs w:val="18"/>
          <w:lang w:val="es-MX"/>
        </w:rPr>
        <w:t>CONTACTO</w:t>
      </w:r>
      <w:r w:rsidRPr="007C197D">
        <w:rPr>
          <w:rFonts w:ascii="Montserrat" w:eastAsia="Montserrat" w:hAnsi="Montserrat" w:cs="Montserrat"/>
          <w:b/>
          <w:sz w:val="18"/>
          <w:szCs w:val="18"/>
          <w:lang w:val="es-MX"/>
        </w:rPr>
        <w:tab/>
      </w:r>
      <w:r w:rsidRPr="007C197D">
        <w:rPr>
          <w:rFonts w:ascii="Montserrat" w:eastAsia="Montserrat" w:hAnsi="Montserrat" w:cs="Montserrat"/>
          <w:b/>
          <w:sz w:val="18"/>
          <w:szCs w:val="18"/>
          <w:lang w:val="es-MX"/>
        </w:rPr>
        <w:tab/>
      </w:r>
      <w:r w:rsidRPr="007C197D">
        <w:rPr>
          <w:rFonts w:ascii="Montserrat" w:eastAsia="Montserrat" w:hAnsi="Montserrat" w:cs="Montserrat"/>
          <w:b/>
          <w:sz w:val="18"/>
          <w:szCs w:val="18"/>
          <w:lang w:val="es-MX"/>
        </w:rPr>
        <w:tab/>
      </w:r>
      <w:r w:rsidRPr="007C197D">
        <w:rPr>
          <w:rFonts w:ascii="Montserrat" w:eastAsia="Montserrat" w:hAnsi="Montserrat" w:cs="Montserrat"/>
          <w:b/>
          <w:sz w:val="18"/>
          <w:szCs w:val="18"/>
          <w:lang w:val="es-MX"/>
        </w:rPr>
        <w:tab/>
      </w:r>
      <w:r w:rsidRPr="007C197D">
        <w:rPr>
          <w:rFonts w:ascii="Montserrat" w:eastAsia="Montserrat" w:hAnsi="Montserrat" w:cs="Montserrat"/>
          <w:b/>
          <w:sz w:val="18"/>
          <w:szCs w:val="18"/>
          <w:lang w:val="es-MX"/>
        </w:rPr>
        <w:tab/>
      </w:r>
      <w:r w:rsidRPr="007C197D">
        <w:rPr>
          <w:rFonts w:ascii="Montserrat" w:eastAsia="Montserrat" w:hAnsi="Montserrat" w:cs="Montserrat"/>
          <w:b/>
          <w:sz w:val="18"/>
          <w:szCs w:val="18"/>
          <w:lang w:val="es-MX"/>
        </w:rPr>
        <w:tab/>
      </w:r>
    </w:p>
    <w:p w14:paraId="7F5C44F2" w14:textId="77777777" w:rsidR="00405E8B" w:rsidRPr="007C197D" w:rsidRDefault="007C197D">
      <w:pPr>
        <w:jc w:val="both"/>
        <w:rPr>
          <w:rFonts w:ascii="Montserrat" w:eastAsia="Montserrat" w:hAnsi="Montserrat" w:cs="Montserrat"/>
          <w:sz w:val="18"/>
          <w:szCs w:val="18"/>
          <w:lang w:val="es-MX"/>
        </w:rPr>
      </w:pPr>
      <w:r w:rsidRPr="007C197D">
        <w:rPr>
          <w:rFonts w:ascii="Montserrat" w:eastAsia="Montserrat" w:hAnsi="Montserrat" w:cs="Montserrat"/>
          <w:sz w:val="18"/>
          <w:szCs w:val="18"/>
          <w:lang w:val="es-MX"/>
        </w:rPr>
        <w:t xml:space="preserve">Rosa María Torres </w:t>
      </w:r>
    </w:p>
    <w:p w14:paraId="11CDE5C3" w14:textId="77777777" w:rsidR="00405E8B" w:rsidRDefault="007C197D">
      <w:pPr>
        <w:spacing w:line="240" w:lineRule="auto"/>
        <w:rPr>
          <w:rFonts w:ascii="Montserrat" w:eastAsia="Montserrat" w:hAnsi="Montserrat" w:cs="Montserrat"/>
          <w:sz w:val="18"/>
          <w:szCs w:val="18"/>
        </w:rPr>
      </w:pPr>
      <w:r>
        <w:rPr>
          <w:rFonts w:ascii="Montserrat" w:eastAsia="Montserrat" w:hAnsi="Montserrat" w:cs="Montserrat"/>
          <w:sz w:val="18"/>
          <w:szCs w:val="18"/>
        </w:rPr>
        <w:t>Another</w:t>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p>
    <w:p w14:paraId="22F42868" w14:textId="77777777" w:rsidR="00405E8B" w:rsidRDefault="007C197D">
      <w:pPr>
        <w:spacing w:line="240" w:lineRule="auto"/>
        <w:rPr>
          <w:rFonts w:ascii="Montserrat" w:eastAsia="Montserrat" w:hAnsi="Montserrat" w:cs="Montserrat"/>
          <w:sz w:val="18"/>
          <w:szCs w:val="18"/>
        </w:rPr>
      </w:pPr>
      <w:r>
        <w:rPr>
          <w:rFonts w:ascii="Montserrat" w:eastAsia="Montserrat" w:hAnsi="Montserrat" w:cs="Montserrat"/>
          <w:sz w:val="18"/>
          <w:szCs w:val="18"/>
        </w:rPr>
        <w:t>(55) 5453 8277</w:t>
      </w:r>
    </w:p>
    <w:p w14:paraId="0BBEEAF6" w14:textId="77777777" w:rsidR="00405E8B" w:rsidRDefault="007C197D">
      <w:pPr>
        <w:spacing w:line="240" w:lineRule="auto"/>
        <w:rPr>
          <w:rFonts w:ascii="Montserrat" w:eastAsia="Montserrat" w:hAnsi="Montserrat" w:cs="Montserrat"/>
          <w:b/>
        </w:rPr>
      </w:pPr>
      <w:proofErr w:type="gramStart"/>
      <w:r>
        <w:rPr>
          <w:rFonts w:ascii="Montserrat" w:eastAsia="Montserrat" w:hAnsi="Montserrat" w:cs="Montserrat"/>
          <w:sz w:val="18"/>
          <w:szCs w:val="18"/>
        </w:rPr>
        <w:t>rosa.torres</w:t>
      </w:r>
      <w:proofErr w:type="gramEnd"/>
      <w:hyperlink r:id="rId14">
        <w:r>
          <w:rPr>
            <w:rFonts w:ascii="Montserrat" w:eastAsia="Montserrat" w:hAnsi="Montserrat" w:cs="Montserrat"/>
            <w:color w:val="1155CC"/>
            <w:sz w:val="18"/>
            <w:szCs w:val="18"/>
            <w:u w:val="single"/>
          </w:rPr>
          <w:t>@another.co</w:t>
        </w:r>
      </w:hyperlink>
    </w:p>
    <w:p w14:paraId="3648964A" w14:textId="77777777" w:rsidR="00405E8B" w:rsidRDefault="00405E8B">
      <w:pPr>
        <w:spacing w:before="240" w:after="240"/>
        <w:rPr>
          <w:b/>
          <w:color w:val="1D1C1D"/>
          <w:sz w:val="23"/>
          <w:szCs w:val="23"/>
          <w:shd w:val="clear" w:color="auto" w:fill="F8F8F8"/>
        </w:rPr>
      </w:pPr>
    </w:p>
    <w:p w14:paraId="19BA7432" w14:textId="77777777" w:rsidR="00405E8B" w:rsidRDefault="00405E8B">
      <w:pPr>
        <w:jc w:val="both"/>
        <w:rPr>
          <w:rFonts w:ascii="Montserrat" w:eastAsia="Montserrat" w:hAnsi="Montserrat" w:cs="Montserrat"/>
          <w:b/>
        </w:rPr>
      </w:pPr>
    </w:p>
    <w:sectPr w:rsidR="00405E8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5B21D6"/>
    <w:multiLevelType w:val="multilevel"/>
    <w:tmpl w:val="B3AC6D82"/>
    <w:lvl w:ilvl="0">
      <w:start w:val="1"/>
      <w:numFmt w:val="bullet"/>
      <w:lvlText w:val="●"/>
      <w:lvlJc w:val="left"/>
      <w:pPr>
        <w:ind w:left="720" w:hanging="360"/>
      </w:pPr>
      <w:rPr>
        <w:sz w:val="2"/>
        <w:szCs w:val="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77938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E8B"/>
    <w:rsid w:val="00405E8B"/>
    <w:rsid w:val="007C1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28CAC"/>
  <w15:docId w15:val="{875F8525-71B7-4E7F-AB03-E807B7116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cribd.com/book/282820379/Uno-de-los-nuestros" TargetMode="External"/><Relationship Id="rId13" Type="http://schemas.openxmlformats.org/officeDocument/2006/relationships/hyperlink" Target="http://www.scribd.com" TargetMode="External"/><Relationship Id="rId3" Type="http://schemas.openxmlformats.org/officeDocument/2006/relationships/settings" Target="settings.xml"/><Relationship Id="rId7" Type="http://schemas.openxmlformats.org/officeDocument/2006/relationships/hyperlink" Target="https://www.scribd.com/book/327229032/La-conjura-de-los-necios" TargetMode="External"/><Relationship Id="rId12" Type="http://schemas.openxmlformats.org/officeDocument/2006/relationships/hyperlink" Target="https://www.scribd.com/curated-lists/24295938/El-premio-Pulitzer-a-lo-largo-de-los-ano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scribd.com/home" TargetMode="External"/><Relationship Id="rId11" Type="http://schemas.openxmlformats.org/officeDocument/2006/relationships/hyperlink" Target="https://www.scribd.com/book/327229159/El-conde-negro-Gloria-revolucion-traicion-y-el-verdadero-conde-de-Montecristo" TargetMode="External"/><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hyperlink" Target="https://www.scribd.com/audiobook/387938216/La-Edad-de-la-Inocencia" TargetMode="External"/><Relationship Id="rId4" Type="http://schemas.openxmlformats.org/officeDocument/2006/relationships/webSettings" Target="webSettings.xml"/><Relationship Id="rId9" Type="http://schemas.openxmlformats.org/officeDocument/2006/relationships/hyperlink" Target="https://www.scribd.com/book/314355029/Las-cenizas-de-Angela-Una-novela-de-memorias-escrita-en-presente" TargetMode="External"/><Relationship Id="rId14" Type="http://schemas.openxmlformats.org/officeDocument/2006/relationships/hyperlink" Target="mailto:valeria.baca@another.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742</Words>
  <Characters>4081</Characters>
  <Application>Microsoft Office Word</Application>
  <DocSecurity>0</DocSecurity>
  <Lines>34</Lines>
  <Paragraphs>9</Paragraphs>
  <ScaleCrop>false</ScaleCrop>
  <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Pamme Mondragon</cp:lastModifiedBy>
  <cp:revision>2</cp:revision>
  <dcterms:created xsi:type="dcterms:W3CDTF">2022-05-23T22:23:00Z</dcterms:created>
  <dcterms:modified xsi:type="dcterms:W3CDTF">2022-05-23T22:25:00Z</dcterms:modified>
</cp:coreProperties>
</file>